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B5" w:rsidRPr="00567E6A" w:rsidRDefault="00F937B5" w:rsidP="003E0DF3">
      <w:pPr>
        <w:pStyle w:val="NoSpacing"/>
        <w:jc w:val="center"/>
        <w:rPr>
          <w:rFonts w:ascii="Cambria" w:hAnsi="Cambria"/>
          <w:b/>
          <w:sz w:val="28"/>
        </w:rPr>
      </w:pPr>
      <w:r w:rsidRPr="00567E6A">
        <w:rPr>
          <w:rFonts w:ascii="Cambria" w:hAnsi="Cambria"/>
          <w:b/>
          <w:sz w:val="28"/>
        </w:rPr>
        <w:t>Frequently Asked Questions (FAQ)</w:t>
      </w:r>
    </w:p>
    <w:p w:rsidR="00F937B5" w:rsidRPr="00567E6A" w:rsidRDefault="00F937B5" w:rsidP="00F937B5">
      <w:pPr>
        <w:pStyle w:val="NoSpacing"/>
        <w:rPr>
          <w:rFonts w:ascii="Cambria" w:hAnsi="Cambria"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How do I get my NSU student ID badge and parking pass?</w:t>
      </w:r>
    </w:p>
    <w:p w:rsidR="00F937B5" w:rsidRDefault="00F937B5" w:rsidP="00F937B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You will</w:t>
      </w:r>
      <w:r w:rsidR="00A408CF">
        <w:rPr>
          <w:rFonts w:ascii="Cambria" w:hAnsi="Cambria"/>
        </w:rPr>
        <w:t xml:space="preserve"> be able to obtain both during O</w:t>
      </w:r>
      <w:r w:rsidRPr="00567E6A">
        <w:rPr>
          <w:rFonts w:ascii="Cambria" w:hAnsi="Cambria"/>
        </w:rPr>
        <w:t>ri</w:t>
      </w:r>
      <w:r w:rsidR="00B24857">
        <w:rPr>
          <w:rFonts w:ascii="Cambria" w:hAnsi="Cambria"/>
        </w:rPr>
        <w:t>entation</w:t>
      </w:r>
      <w:r w:rsidRPr="00567E6A">
        <w:rPr>
          <w:rFonts w:ascii="Cambria" w:hAnsi="Cambria"/>
        </w:rPr>
        <w:t>.</w:t>
      </w:r>
      <w:r w:rsidR="00624AD5">
        <w:rPr>
          <w:rFonts w:ascii="Cambria" w:hAnsi="Cambria"/>
        </w:rPr>
        <w:t xml:space="preserve">  Or you can request the Student ID ahead of time by going to this web page:</w:t>
      </w:r>
    </w:p>
    <w:p w:rsidR="003E0DF3" w:rsidRDefault="003E0DF3" w:rsidP="00F937B5">
      <w:pPr>
        <w:pStyle w:val="NoSpacing"/>
        <w:rPr>
          <w:rFonts w:ascii="Cambria" w:hAnsi="Cambria"/>
        </w:rPr>
      </w:pPr>
    </w:p>
    <w:p w:rsidR="00624AD5" w:rsidRPr="00567E6A" w:rsidRDefault="00113967" w:rsidP="00F937B5">
      <w:pPr>
        <w:pStyle w:val="NoSpacing"/>
        <w:rPr>
          <w:rFonts w:ascii="Cambria" w:hAnsi="Cambria"/>
        </w:rPr>
      </w:pPr>
      <w:hyperlink r:id="rId7" w:history="1">
        <w:r w:rsidR="003E0DF3" w:rsidRPr="00731CB5">
          <w:rPr>
            <w:rStyle w:val="Hyperlink"/>
            <w:rFonts w:ascii="Cambria" w:hAnsi="Cambria"/>
          </w:rPr>
          <w:t>http://www.nova.edu/resources/nsuiden</w:t>
        </w:r>
        <w:r w:rsidR="003E0DF3" w:rsidRPr="00731CB5">
          <w:rPr>
            <w:rStyle w:val="Hyperlink"/>
            <w:rFonts w:ascii="Cambria" w:hAnsi="Cambria"/>
          </w:rPr>
          <w:t>t</w:t>
        </w:r>
        <w:r w:rsidR="003E0DF3" w:rsidRPr="00731CB5">
          <w:rPr>
            <w:rStyle w:val="Hyperlink"/>
            <w:rFonts w:ascii="Cambria" w:hAnsi="Cambria"/>
          </w:rPr>
          <w:t>ity.html</w:t>
        </w:r>
      </w:hyperlink>
    </w:p>
    <w:p w:rsidR="00F937B5" w:rsidRPr="00567E6A" w:rsidRDefault="00F937B5" w:rsidP="00F937B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ab/>
      </w: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Is there a dress code or a uniform?</w:t>
      </w:r>
    </w:p>
    <w:p w:rsidR="00624AD5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You will be required to wear a white lab coat at all times.  All HPD students enrolled in on-campus programs are required to purchase two lab coats and four program specific scrub sets. You will be given a chance to try on sample sizes and place orders for the lab coats.  </w:t>
      </w:r>
      <w:r w:rsidR="00624AD5">
        <w:rPr>
          <w:rFonts w:ascii="Cambria" w:hAnsi="Cambria"/>
        </w:rPr>
        <w:t xml:space="preserve"> </w:t>
      </w:r>
      <w:r w:rsidR="00624AD5" w:rsidRPr="00567E6A">
        <w:rPr>
          <w:rFonts w:ascii="Cambria" w:hAnsi="Cambria"/>
        </w:rPr>
        <w:t>The lab coats cost $ 42.38 each. Payment will be due when you place your order.</w:t>
      </w:r>
    </w:p>
    <w:p w:rsidR="00624AD5" w:rsidRDefault="00624AD5" w:rsidP="00624AD5">
      <w:pPr>
        <w:pStyle w:val="NoSpacing"/>
        <w:ind w:firstLine="720"/>
        <w:rPr>
          <w:rFonts w:ascii="Cambria" w:hAnsi="Cambria"/>
        </w:rPr>
      </w:pPr>
    </w:p>
    <w:p w:rsidR="00624AD5" w:rsidRDefault="00113967" w:rsidP="00624AD5">
      <w:pPr>
        <w:pStyle w:val="NoSpacing"/>
        <w:rPr>
          <w:rFonts w:ascii="Cambria" w:hAnsi="Cambria"/>
        </w:rPr>
      </w:pPr>
      <w:hyperlink r:id="rId8" w:history="1">
        <w:r w:rsidR="00624AD5" w:rsidRPr="00BB6C36">
          <w:rPr>
            <w:rStyle w:val="Hyperlink"/>
            <w:rFonts w:ascii="Cambria" w:hAnsi="Cambria"/>
          </w:rPr>
          <w:t>http://www.webmedbooks.com/nova/def</w:t>
        </w:r>
        <w:r w:rsidR="00624AD5" w:rsidRPr="00BB6C36">
          <w:rPr>
            <w:rStyle w:val="Hyperlink"/>
            <w:rFonts w:ascii="Cambria" w:hAnsi="Cambria"/>
          </w:rPr>
          <w:t>a</w:t>
        </w:r>
        <w:r w:rsidR="00624AD5" w:rsidRPr="00BB6C36">
          <w:rPr>
            <w:rStyle w:val="Hyperlink"/>
            <w:rFonts w:ascii="Cambria" w:hAnsi="Cambria"/>
          </w:rPr>
          <w:t>ult2.aspx</w:t>
        </w:r>
      </w:hyperlink>
    </w:p>
    <w:p w:rsidR="00F937B5" w:rsidRPr="00567E6A" w:rsidRDefault="00F937B5" w:rsidP="00F937B5">
      <w:pPr>
        <w:pStyle w:val="NoSpacing"/>
        <w:rPr>
          <w:rFonts w:ascii="Cambria" w:hAnsi="Cambria"/>
        </w:rPr>
      </w:pPr>
    </w:p>
    <w:p w:rsidR="00F937B5" w:rsidRPr="00567E6A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Information regarding the purchase of program-approved scrubs at a discount, from a specially selected vendor will be provided </w:t>
      </w:r>
      <w:r w:rsidR="00624AD5">
        <w:rPr>
          <w:rFonts w:ascii="Cambria" w:hAnsi="Cambria"/>
        </w:rPr>
        <w:t>at O</w:t>
      </w:r>
      <w:r w:rsidRPr="00567E6A">
        <w:rPr>
          <w:rFonts w:ascii="Cambria" w:hAnsi="Cambria"/>
        </w:rPr>
        <w:t>rientation.  Students will be required to purchase four scrub sets.</w:t>
      </w:r>
      <w:r w:rsidR="00624AD5">
        <w:rPr>
          <w:rFonts w:ascii="Cambria" w:hAnsi="Cambria"/>
        </w:rPr>
        <w:t xml:space="preserve">  </w:t>
      </w:r>
      <w:r w:rsidRPr="00567E6A">
        <w:rPr>
          <w:rFonts w:ascii="Cambria" w:hAnsi="Cambria"/>
        </w:rPr>
        <w:t>Pricing of the scrub sets will vary based upon the style you choose, but will include an institutional discount.  Please plan on budgeting approximately $150 for your scrubs.</w:t>
      </w:r>
    </w:p>
    <w:p w:rsidR="00F937B5" w:rsidRPr="00567E6A" w:rsidRDefault="00F937B5" w:rsidP="00F937B5">
      <w:pPr>
        <w:pStyle w:val="NoSpacing"/>
        <w:rPr>
          <w:rFonts w:ascii="Cambria" w:hAnsi="Cambria"/>
        </w:rPr>
      </w:pPr>
    </w:p>
    <w:p w:rsidR="00F937B5" w:rsidRPr="00567E6A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Classroom dress code: white lab coat and professional business dress or program specific colored scrub set with a white lab coat.</w:t>
      </w:r>
    </w:p>
    <w:p w:rsidR="00F937B5" w:rsidRPr="00567E6A" w:rsidRDefault="00F937B5" w:rsidP="00F937B5">
      <w:pPr>
        <w:pStyle w:val="NoSpacing"/>
        <w:rPr>
          <w:rFonts w:ascii="Cambria" w:hAnsi="Cambria"/>
        </w:rPr>
      </w:pPr>
    </w:p>
    <w:p w:rsidR="00F937B5" w:rsidRPr="00567E6A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Lab dress code: gray t-shirt either plain of all markings or with NSU or program specific logo, with navy blue athletic style shorts will be required while in the Cardiovascular Sonography laboratory.</w:t>
      </w: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How do I register for classes?</w:t>
      </w:r>
    </w:p>
    <w:p w:rsidR="00F937B5" w:rsidRPr="00567E6A" w:rsidRDefault="003E0DF3" w:rsidP="00624AD5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The Cardiovascular Sonography Program has a lock-step curriculum. </w:t>
      </w:r>
      <w:r w:rsidR="00A408CF">
        <w:rPr>
          <w:rFonts w:ascii="Cambria" w:hAnsi="Cambria"/>
        </w:rPr>
        <w:t xml:space="preserve"> For the first semester y</w:t>
      </w:r>
      <w:r w:rsidR="00F937B5" w:rsidRPr="00567E6A">
        <w:rPr>
          <w:rFonts w:ascii="Cambria" w:hAnsi="Cambria"/>
        </w:rPr>
        <w:t>ou will be</w:t>
      </w:r>
      <w:r w:rsidR="00B24857">
        <w:rPr>
          <w:rFonts w:ascii="Cambria" w:hAnsi="Cambria"/>
        </w:rPr>
        <w:t xml:space="preserve"> </w:t>
      </w:r>
      <w:r w:rsidR="00A408CF">
        <w:rPr>
          <w:rFonts w:ascii="Cambria" w:hAnsi="Cambria"/>
        </w:rPr>
        <w:t xml:space="preserve">already </w:t>
      </w:r>
      <w:r w:rsidR="00B24857">
        <w:rPr>
          <w:rFonts w:ascii="Cambria" w:hAnsi="Cambria"/>
        </w:rPr>
        <w:t>regist</w:t>
      </w:r>
      <w:r w:rsidR="00A408CF">
        <w:rPr>
          <w:rFonts w:ascii="Cambria" w:hAnsi="Cambria"/>
        </w:rPr>
        <w:t>ered.  F</w:t>
      </w:r>
      <w:r w:rsidR="00624AD5">
        <w:rPr>
          <w:rFonts w:ascii="Cambria" w:hAnsi="Cambria"/>
        </w:rPr>
        <w:t xml:space="preserve">or </w:t>
      </w:r>
      <w:r w:rsidR="00F937B5" w:rsidRPr="00567E6A">
        <w:rPr>
          <w:rFonts w:ascii="Cambria" w:hAnsi="Cambria"/>
        </w:rPr>
        <w:t xml:space="preserve">each </w:t>
      </w:r>
      <w:r w:rsidR="00624AD5">
        <w:rPr>
          <w:rFonts w:ascii="Cambria" w:hAnsi="Cambria"/>
        </w:rPr>
        <w:t xml:space="preserve">subsequent </w:t>
      </w:r>
      <w:r w:rsidR="00F937B5" w:rsidRPr="00567E6A">
        <w:rPr>
          <w:rFonts w:ascii="Cambria" w:hAnsi="Cambria"/>
        </w:rPr>
        <w:t xml:space="preserve">semester the Academic Program Coordinator for the Cardiovascular Sonography </w:t>
      </w:r>
      <w:r w:rsidR="00624AD5">
        <w:rPr>
          <w:rFonts w:ascii="Cambria" w:hAnsi="Cambria"/>
        </w:rPr>
        <w:t>P</w:t>
      </w:r>
      <w:r w:rsidR="00F937B5" w:rsidRPr="00567E6A">
        <w:rPr>
          <w:rFonts w:ascii="Cambria" w:hAnsi="Cambria"/>
        </w:rPr>
        <w:t>rogram</w:t>
      </w:r>
      <w:r w:rsidR="00A408CF">
        <w:rPr>
          <w:rFonts w:ascii="Cambria" w:hAnsi="Cambria"/>
        </w:rPr>
        <w:t xml:space="preserve"> will provide you with course/CRN information, and the class will register as a group</w:t>
      </w:r>
      <w:r w:rsidR="00F937B5" w:rsidRPr="00567E6A">
        <w:rPr>
          <w:rFonts w:ascii="Cambria" w:hAnsi="Cambria"/>
        </w:rPr>
        <w:t>.</w:t>
      </w: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How do I order my books?</w:t>
      </w:r>
    </w:p>
    <w:p w:rsidR="00624AD5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A booklist for summer semester has been email</w:t>
      </w:r>
      <w:r w:rsidR="00624AD5">
        <w:rPr>
          <w:rFonts w:ascii="Cambria" w:hAnsi="Cambria"/>
        </w:rPr>
        <w:t xml:space="preserve">ed to all incoming students and is </w:t>
      </w:r>
      <w:r w:rsidR="009E649B">
        <w:rPr>
          <w:rFonts w:ascii="Cambria" w:hAnsi="Cambria"/>
        </w:rPr>
        <w:t xml:space="preserve">also </w:t>
      </w:r>
      <w:r w:rsidR="00624AD5">
        <w:rPr>
          <w:rFonts w:ascii="Cambria" w:hAnsi="Cambria"/>
        </w:rPr>
        <w:t>available at the Orientation web page:</w:t>
      </w:r>
      <w:r w:rsidRPr="00567E6A">
        <w:rPr>
          <w:rFonts w:ascii="Cambria" w:hAnsi="Cambria"/>
        </w:rPr>
        <w:t xml:space="preserve"> </w:t>
      </w:r>
      <w:r w:rsidR="00624AD5">
        <w:rPr>
          <w:rFonts w:ascii="Cambria" w:hAnsi="Cambria"/>
        </w:rPr>
        <w:t xml:space="preserve"> </w:t>
      </w:r>
      <w:hyperlink r:id="rId9" w:history="1">
        <w:r w:rsidR="00624AD5" w:rsidRPr="00495113">
          <w:rPr>
            <w:rStyle w:val="Hyperlink"/>
            <w:rFonts w:ascii="Cambria" w:hAnsi="Cambria"/>
          </w:rPr>
          <w:t>https://healthsciences.nova.edu/healthsciences/cardio</w:t>
        </w:r>
        <w:r w:rsidR="00624AD5" w:rsidRPr="00495113">
          <w:rPr>
            <w:rStyle w:val="Hyperlink"/>
            <w:rFonts w:ascii="Cambria" w:hAnsi="Cambria"/>
          </w:rPr>
          <w:t>v</w:t>
        </w:r>
        <w:r w:rsidR="00624AD5" w:rsidRPr="00495113">
          <w:rPr>
            <w:rStyle w:val="Hyperlink"/>
            <w:rFonts w:ascii="Cambria" w:hAnsi="Cambria"/>
          </w:rPr>
          <w:t>ascular/orientation.html</w:t>
        </w:r>
      </w:hyperlink>
    </w:p>
    <w:p w:rsidR="00624AD5" w:rsidRDefault="00624AD5" w:rsidP="00624AD5">
      <w:pPr>
        <w:pStyle w:val="NoSpacing"/>
        <w:rPr>
          <w:rFonts w:ascii="Cambria" w:hAnsi="Cambria"/>
        </w:rPr>
      </w:pPr>
    </w:p>
    <w:p w:rsidR="00F937B5" w:rsidRPr="00567E6A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Check the NSU bookstore for availability </w:t>
      </w:r>
      <w:r w:rsidR="00624AD5">
        <w:rPr>
          <w:rFonts w:ascii="Cambria" w:hAnsi="Cambria"/>
        </w:rPr>
        <w:t>and/</w:t>
      </w:r>
      <w:r w:rsidRPr="00567E6A">
        <w:rPr>
          <w:rFonts w:ascii="Cambria" w:hAnsi="Cambria"/>
        </w:rPr>
        <w:t xml:space="preserve">or order from an on-line retailer of your choice. </w:t>
      </w:r>
    </w:p>
    <w:p w:rsidR="00F937B5" w:rsidRPr="00624AD5" w:rsidRDefault="00113967" w:rsidP="00624AD5">
      <w:pPr>
        <w:pStyle w:val="NoSpacing"/>
        <w:rPr>
          <w:rFonts w:ascii="Cambria" w:hAnsi="Cambria"/>
        </w:rPr>
      </w:pPr>
      <w:hyperlink r:id="rId10" w:history="1">
        <w:r w:rsidR="00F937B5" w:rsidRPr="00624AD5">
          <w:rPr>
            <w:rStyle w:val="Hyperlink"/>
            <w:rFonts w:ascii="Cambria" w:hAnsi="Cambria"/>
          </w:rPr>
          <w:t>http://nsubooks.bncollege.com/webapp/wcs/stores/servle</w:t>
        </w:r>
        <w:r w:rsidR="00F937B5" w:rsidRPr="00624AD5">
          <w:rPr>
            <w:rStyle w:val="Hyperlink"/>
            <w:rFonts w:ascii="Cambria" w:hAnsi="Cambria"/>
          </w:rPr>
          <w:t>t</w:t>
        </w:r>
        <w:r w:rsidR="00F937B5" w:rsidRPr="00624AD5">
          <w:rPr>
            <w:rStyle w:val="Hyperlink"/>
            <w:rFonts w:ascii="Cambria" w:hAnsi="Cambria"/>
          </w:rPr>
          <w:t>/TBWizardView?catalogId=10001&amp;langId=-1&amp;storeId=10055</w:t>
        </w:r>
      </w:hyperlink>
      <w:r w:rsidR="00F937B5" w:rsidRPr="00624AD5">
        <w:rPr>
          <w:rStyle w:val="Hyperlink"/>
          <w:rFonts w:ascii="Cambria" w:hAnsi="Cambria"/>
        </w:rPr>
        <w:t xml:space="preserve"> </w:t>
      </w:r>
    </w:p>
    <w:p w:rsidR="00F937B5" w:rsidRPr="00567E6A" w:rsidRDefault="00F937B5" w:rsidP="00F937B5">
      <w:pPr>
        <w:pStyle w:val="NoSpacing"/>
        <w:ind w:left="720"/>
        <w:rPr>
          <w:rFonts w:ascii="Cambria" w:hAnsi="Cambria"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Is a background check required?</w:t>
      </w:r>
    </w:p>
    <w:p w:rsidR="00F937B5" w:rsidRPr="00567E6A" w:rsidRDefault="000E5802" w:rsidP="009E649B">
      <w:pPr>
        <w:pStyle w:val="NoSpacing"/>
        <w:rPr>
          <w:rFonts w:ascii="Cambria" w:hAnsi="Cambria"/>
        </w:rPr>
      </w:pPr>
      <w:r>
        <w:rPr>
          <w:rFonts w:ascii="Cambria" w:hAnsi="Cambria"/>
        </w:rPr>
        <w:t>Yes, a</w:t>
      </w:r>
      <w:r w:rsidR="00F937B5" w:rsidRPr="00567E6A">
        <w:rPr>
          <w:rFonts w:ascii="Cambria" w:hAnsi="Cambria"/>
        </w:rPr>
        <w:t xml:space="preserve"> completed criminal background check is required prior to beginning the program.  </w:t>
      </w:r>
    </w:p>
    <w:p w:rsidR="00F937B5" w:rsidRDefault="00F937B5" w:rsidP="009E649B">
      <w:pPr>
        <w:pStyle w:val="CommentText"/>
        <w:rPr>
          <w:rFonts w:ascii="Cambria" w:hAnsi="Cambria" w:cs="Calibri"/>
          <w:sz w:val="22"/>
          <w:szCs w:val="24"/>
        </w:rPr>
      </w:pPr>
      <w:r w:rsidRPr="00D722D1">
        <w:rPr>
          <w:rFonts w:ascii="Cambria" w:hAnsi="Cambria" w:cs="Calibri"/>
          <w:b/>
          <w:sz w:val="22"/>
        </w:rPr>
        <w:t>This must be comple</w:t>
      </w:r>
      <w:r w:rsidR="00B24857">
        <w:rPr>
          <w:rFonts w:ascii="Cambria" w:hAnsi="Cambria" w:cs="Calibri"/>
          <w:b/>
          <w:sz w:val="22"/>
        </w:rPr>
        <w:t xml:space="preserve">ted before </w:t>
      </w:r>
      <w:r w:rsidR="00A408CF">
        <w:rPr>
          <w:rFonts w:ascii="Cambria" w:hAnsi="Cambria" w:cs="Calibri"/>
          <w:b/>
          <w:sz w:val="22"/>
        </w:rPr>
        <w:t>O</w:t>
      </w:r>
      <w:r w:rsidR="00B24857">
        <w:rPr>
          <w:rFonts w:ascii="Cambria" w:hAnsi="Cambria" w:cs="Calibri"/>
          <w:b/>
          <w:sz w:val="22"/>
        </w:rPr>
        <w:t>rientation</w:t>
      </w:r>
      <w:r w:rsidRPr="00567E6A">
        <w:rPr>
          <w:rFonts w:ascii="Cambria" w:hAnsi="Cambria" w:cs="Calibri"/>
          <w:sz w:val="22"/>
        </w:rPr>
        <w:t xml:space="preserve">.  </w:t>
      </w:r>
      <w:r w:rsidRPr="00567E6A">
        <w:rPr>
          <w:rFonts w:ascii="Cambria" w:hAnsi="Cambria" w:cs="Calibri"/>
          <w:sz w:val="22"/>
          <w:szCs w:val="24"/>
        </w:rPr>
        <w:t xml:space="preserve">You may also be required to complete another background check </w:t>
      </w:r>
      <w:r w:rsidR="00A408CF">
        <w:rPr>
          <w:rFonts w:ascii="Cambria" w:hAnsi="Cambria" w:cs="Calibri"/>
          <w:sz w:val="22"/>
          <w:szCs w:val="24"/>
        </w:rPr>
        <w:t xml:space="preserve">and/or drug screening </w:t>
      </w:r>
      <w:r w:rsidRPr="00567E6A">
        <w:rPr>
          <w:rFonts w:ascii="Cambria" w:hAnsi="Cambria" w:cs="Calibri"/>
          <w:sz w:val="22"/>
          <w:szCs w:val="24"/>
        </w:rPr>
        <w:t>prior to entering your first clinical site</w:t>
      </w:r>
      <w:proofErr w:type="gramStart"/>
      <w:r w:rsidR="00A408CF">
        <w:rPr>
          <w:rFonts w:ascii="Cambria" w:hAnsi="Cambria" w:cs="Calibri"/>
          <w:sz w:val="22"/>
          <w:szCs w:val="24"/>
        </w:rPr>
        <w:t xml:space="preserve">, </w:t>
      </w:r>
      <w:r w:rsidRPr="00567E6A">
        <w:rPr>
          <w:rFonts w:ascii="Cambria" w:hAnsi="Cambria" w:cs="Calibri"/>
          <w:sz w:val="22"/>
          <w:szCs w:val="24"/>
        </w:rPr>
        <w:t>.</w:t>
      </w:r>
      <w:proofErr w:type="gramEnd"/>
      <w:r w:rsidRPr="00567E6A">
        <w:rPr>
          <w:rFonts w:ascii="Cambria" w:hAnsi="Cambria" w:cs="Calibri"/>
          <w:sz w:val="22"/>
          <w:szCs w:val="24"/>
        </w:rPr>
        <w:t xml:space="preserve">  Additional instruction</w:t>
      </w:r>
      <w:r w:rsidR="000E5802">
        <w:rPr>
          <w:rFonts w:ascii="Cambria" w:hAnsi="Cambria" w:cs="Calibri"/>
          <w:sz w:val="22"/>
          <w:szCs w:val="24"/>
        </w:rPr>
        <w:t>s</w:t>
      </w:r>
      <w:r w:rsidRPr="00567E6A">
        <w:rPr>
          <w:rFonts w:ascii="Cambria" w:hAnsi="Cambria" w:cs="Calibri"/>
          <w:sz w:val="22"/>
          <w:szCs w:val="24"/>
        </w:rPr>
        <w:t xml:space="preserve"> on </w:t>
      </w:r>
      <w:r w:rsidR="000E5802">
        <w:rPr>
          <w:rFonts w:ascii="Cambria" w:hAnsi="Cambria" w:cs="Calibri"/>
          <w:sz w:val="22"/>
          <w:szCs w:val="24"/>
        </w:rPr>
        <w:t xml:space="preserve">setting up </w:t>
      </w:r>
      <w:r w:rsidRPr="00567E6A">
        <w:rPr>
          <w:rFonts w:ascii="Cambria" w:hAnsi="Cambria" w:cs="Calibri"/>
          <w:sz w:val="22"/>
          <w:szCs w:val="24"/>
        </w:rPr>
        <w:t xml:space="preserve">online access to the </w:t>
      </w:r>
      <w:r w:rsidR="000E5802">
        <w:rPr>
          <w:rFonts w:ascii="Cambria" w:hAnsi="Cambria" w:cs="Calibri"/>
          <w:sz w:val="22"/>
          <w:szCs w:val="24"/>
        </w:rPr>
        <w:t xml:space="preserve">Castle Branch </w:t>
      </w:r>
      <w:r w:rsidRPr="00567E6A">
        <w:rPr>
          <w:rFonts w:ascii="Cambria" w:hAnsi="Cambria" w:cs="Calibri"/>
          <w:sz w:val="22"/>
          <w:szCs w:val="24"/>
        </w:rPr>
        <w:t>background check service will be emailed to you.</w:t>
      </w:r>
    </w:p>
    <w:p w:rsidR="006C54BE" w:rsidRDefault="006C54BE">
      <w:pPr>
        <w:spacing w:after="160" w:line="259" w:lineRule="auto"/>
        <w:rPr>
          <w:rFonts w:ascii="Cambria" w:eastAsia="Calibri" w:hAnsi="Cambria"/>
          <w:b/>
          <w:sz w:val="22"/>
          <w:szCs w:val="22"/>
          <w:lang w:bidi="ar-SA"/>
        </w:rPr>
      </w:pPr>
      <w:r>
        <w:rPr>
          <w:rFonts w:ascii="Cambria" w:hAnsi="Cambria"/>
          <w:b/>
        </w:rPr>
        <w:br w:type="page"/>
      </w:r>
    </w:p>
    <w:p w:rsidR="000E5802" w:rsidRPr="00567E6A" w:rsidRDefault="000E5802" w:rsidP="000E5802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lastRenderedPageBreak/>
        <w:t>What immunizations are required?</w:t>
      </w:r>
    </w:p>
    <w:p w:rsidR="000E5802" w:rsidRPr="00567E6A" w:rsidRDefault="000E5802" w:rsidP="000E5802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The following immunizations will be required before your first cli</w:t>
      </w:r>
      <w:r>
        <w:rPr>
          <w:rFonts w:ascii="Cambria" w:hAnsi="Cambria"/>
        </w:rPr>
        <w:t>nical rotation in September 2019</w:t>
      </w:r>
      <w:r w:rsidRPr="00567E6A">
        <w:rPr>
          <w:rFonts w:ascii="Cambria" w:hAnsi="Cambria"/>
        </w:rPr>
        <w:t xml:space="preserve">: 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varicella (chicken pox)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measles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mumps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rubella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Hepatitis B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Tuberculosis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 xml:space="preserve">tetanus </w:t>
      </w:r>
    </w:p>
    <w:p w:rsidR="000E5802" w:rsidRPr="00567E6A" w:rsidRDefault="000E5802" w:rsidP="000E5802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If you already have documentation that you have received any of the immunizations above</w:t>
      </w:r>
      <w:r>
        <w:rPr>
          <w:rFonts w:ascii="Cambria" w:hAnsi="Cambria"/>
        </w:rPr>
        <w:t>, you may bring it with you to O</w:t>
      </w:r>
      <w:r w:rsidRPr="00567E6A">
        <w:rPr>
          <w:rFonts w:ascii="Cambria" w:hAnsi="Cambria"/>
        </w:rPr>
        <w:t>rientation.</w:t>
      </w:r>
      <w:r>
        <w:rPr>
          <w:rFonts w:ascii="Cambria" w:hAnsi="Cambria"/>
        </w:rPr>
        <w:t xml:space="preserve">  You will document your Immunizations via the Castle Branch online service.  Additional information will be sent to you regarding creating your online profile for this service.</w:t>
      </w:r>
    </w:p>
    <w:p w:rsidR="009B607B" w:rsidRDefault="009B607B" w:rsidP="00F937B5">
      <w:pPr>
        <w:pStyle w:val="NoSpacing"/>
        <w:rPr>
          <w:rFonts w:ascii="Cambria" w:hAnsi="Cambria"/>
          <w:b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 xml:space="preserve">Do I need to have health insurance, </w:t>
      </w:r>
      <w:r w:rsidR="009E649B">
        <w:rPr>
          <w:rFonts w:ascii="Cambria" w:hAnsi="Cambria"/>
          <w:b/>
        </w:rPr>
        <w:t xml:space="preserve">or </w:t>
      </w:r>
      <w:r w:rsidRPr="00567E6A">
        <w:rPr>
          <w:rFonts w:ascii="Cambria" w:hAnsi="Cambria"/>
          <w:b/>
        </w:rPr>
        <w:t>liability insurance?</w:t>
      </w:r>
    </w:p>
    <w:p w:rsidR="00F937B5" w:rsidRPr="00567E6A" w:rsidRDefault="00F937B5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NSU </w:t>
      </w:r>
      <w:r w:rsidR="00FF79DB">
        <w:rPr>
          <w:rFonts w:ascii="Cambria" w:hAnsi="Cambria"/>
        </w:rPr>
        <w:t xml:space="preserve">does </w:t>
      </w:r>
      <w:r w:rsidRPr="00567E6A">
        <w:rPr>
          <w:rFonts w:ascii="Cambria" w:hAnsi="Cambria"/>
        </w:rPr>
        <w:t>require all students to have health insurance.  You can enr</w:t>
      </w:r>
      <w:r w:rsidR="00B24857">
        <w:rPr>
          <w:rFonts w:ascii="Cambria" w:hAnsi="Cambria"/>
        </w:rPr>
        <w:t xml:space="preserve">oll during </w:t>
      </w:r>
      <w:r w:rsidR="00A408CF">
        <w:rPr>
          <w:rFonts w:ascii="Cambria" w:hAnsi="Cambria"/>
        </w:rPr>
        <w:t>O</w:t>
      </w:r>
      <w:r w:rsidR="00B24857">
        <w:rPr>
          <w:rFonts w:ascii="Cambria" w:hAnsi="Cambria"/>
        </w:rPr>
        <w:t>rientation</w:t>
      </w:r>
      <w:r w:rsidR="00A408CF">
        <w:rPr>
          <w:rFonts w:ascii="Cambria" w:hAnsi="Cambria"/>
        </w:rPr>
        <w:t>.</w:t>
      </w:r>
      <w:r w:rsidRPr="00567E6A">
        <w:rPr>
          <w:rFonts w:ascii="Cambria" w:hAnsi="Cambria"/>
        </w:rPr>
        <w:t xml:space="preserve"> </w:t>
      </w:r>
      <w:r w:rsidR="00FF79DB">
        <w:rPr>
          <w:rFonts w:ascii="Cambria" w:hAnsi="Cambria"/>
        </w:rPr>
        <w:t xml:space="preserve"> </w:t>
      </w:r>
      <w:r w:rsidRPr="00567E6A">
        <w:rPr>
          <w:rFonts w:ascii="Cambria" w:hAnsi="Cambria"/>
        </w:rPr>
        <w:t>If you prefer to use your current personal health insurance, you must bring proof of coverage to waive enroll</w:t>
      </w:r>
      <w:r w:rsidR="000E5802">
        <w:rPr>
          <w:rFonts w:ascii="Cambria" w:hAnsi="Cambria"/>
        </w:rPr>
        <w:t>ment</w:t>
      </w:r>
      <w:r w:rsidRPr="00567E6A">
        <w:rPr>
          <w:rFonts w:ascii="Cambria" w:hAnsi="Cambria"/>
        </w:rPr>
        <w:t xml:space="preserve"> in NSU’s </w:t>
      </w:r>
      <w:r w:rsidR="000E5802">
        <w:rPr>
          <w:rFonts w:ascii="Cambria" w:hAnsi="Cambria"/>
        </w:rPr>
        <w:t xml:space="preserve">student insurance </w:t>
      </w:r>
      <w:r w:rsidRPr="00567E6A">
        <w:rPr>
          <w:rFonts w:ascii="Cambria" w:hAnsi="Cambria"/>
        </w:rPr>
        <w:t>plan.</w:t>
      </w:r>
      <w:r w:rsidR="000E5802">
        <w:rPr>
          <w:rFonts w:ascii="Cambria" w:hAnsi="Cambria"/>
        </w:rPr>
        <w:t xml:space="preserve">   </w:t>
      </w:r>
    </w:p>
    <w:p w:rsidR="00F937B5" w:rsidRPr="00567E6A" w:rsidRDefault="00F937B5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For more information visit: </w:t>
      </w:r>
      <w:hyperlink r:id="rId11" w:history="1">
        <w:r w:rsidRPr="00567E6A">
          <w:rPr>
            <w:rStyle w:val="Hyperlink"/>
            <w:rFonts w:ascii="Cambria" w:hAnsi="Cambria"/>
          </w:rPr>
          <w:t>http://www.nova.edu/smc/healt</w:t>
        </w:r>
        <w:r w:rsidRPr="00567E6A">
          <w:rPr>
            <w:rStyle w:val="Hyperlink"/>
            <w:rFonts w:ascii="Cambria" w:hAnsi="Cambria"/>
          </w:rPr>
          <w:t>h</w:t>
        </w:r>
        <w:r w:rsidRPr="00567E6A">
          <w:rPr>
            <w:rStyle w:val="Hyperlink"/>
            <w:rFonts w:ascii="Cambria" w:hAnsi="Cambria"/>
          </w:rPr>
          <w:t>_insurance.html</w:t>
        </w:r>
      </w:hyperlink>
    </w:p>
    <w:p w:rsidR="00A408CF" w:rsidRDefault="00A408CF" w:rsidP="00A408CF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Liability insurance will be required during all clinical rotations and is provided </w:t>
      </w:r>
      <w:r>
        <w:rPr>
          <w:rFonts w:ascii="Cambria" w:hAnsi="Cambria"/>
        </w:rPr>
        <w:t>by NSU at no cost to students in clinicals</w:t>
      </w:r>
      <w:r w:rsidRPr="00567E6A">
        <w:rPr>
          <w:rFonts w:ascii="Cambria" w:hAnsi="Cambria"/>
        </w:rPr>
        <w:t>.</w:t>
      </w:r>
    </w:p>
    <w:p w:rsidR="00F937B5" w:rsidRPr="00567E6A" w:rsidRDefault="00A408CF" w:rsidP="00A408CF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What are the computer recommendations?</w:t>
      </w:r>
    </w:p>
    <w:p w:rsidR="00F937B5" w:rsidRDefault="00F937B5" w:rsidP="009E649B">
      <w:pPr>
        <w:pStyle w:val="CommentText"/>
        <w:rPr>
          <w:rFonts w:ascii="Cambria" w:hAnsi="Cambria" w:cs="Calibri"/>
          <w:sz w:val="22"/>
        </w:rPr>
      </w:pPr>
      <w:r w:rsidRPr="00567E6A">
        <w:rPr>
          <w:rFonts w:ascii="Cambria" w:hAnsi="Cambria" w:cs="Calibri"/>
          <w:sz w:val="22"/>
        </w:rPr>
        <w:t>All students are required to have access to a computer</w:t>
      </w:r>
      <w:r w:rsidR="00FF79DB">
        <w:rPr>
          <w:rFonts w:ascii="Cambria" w:hAnsi="Cambria" w:cs="Calibri"/>
          <w:sz w:val="22"/>
        </w:rPr>
        <w:t xml:space="preserve"> or laptop device suitable for heavy word-processing and multi-media</w:t>
      </w:r>
      <w:r w:rsidR="00A526D8">
        <w:rPr>
          <w:rFonts w:ascii="Cambria" w:hAnsi="Cambria" w:cs="Calibri"/>
          <w:sz w:val="22"/>
        </w:rPr>
        <w:t xml:space="preserve"> use (streaming video, teleconferencing, etc.)</w:t>
      </w:r>
      <w:r w:rsidR="00FF79DB">
        <w:rPr>
          <w:rFonts w:ascii="Cambria" w:hAnsi="Cambria" w:cs="Calibri"/>
          <w:sz w:val="22"/>
        </w:rPr>
        <w:t xml:space="preserve"> </w:t>
      </w:r>
      <w:r w:rsidR="00A526D8">
        <w:rPr>
          <w:rFonts w:ascii="Cambria" w:hAnsi="Cambria" w:cs="Calibri"/>
          <w:sz w:val="22"/>
        </w:rPr>
        <w:t xml:space="preserve"> </w:t>
      </w:r>
      <w:r w:rsidRPr="00567E6A">
        <w:rPr>
          <w:rFonts w:ascii="Cambria" w:hAnsi="Cambria" w:cs="Calibri"/>
          <w:sz w:val="22"/>
        </w:rPr>
        <w:t xml:space="preserve">PC or Apple equivalent with the </w:t>
      </w:r>
      <w:r w:rsidR="009E649B">
        <w:rPr>
          <w:rFonts w:ascii="Cambria" w:hAnsi="Cambria" w:cs="Calibri"/>
          <w:sz w:val="22"/>
        </w:rPr>
        <w:t xml:space="preserve">latest </w:t>
      </w:r>
      <w:r w:rsidR="003E0DF3">
        <w:rPr>
          <w:rFonts w:ascii="Cambria" w:hAnsi="Cambria" w:cs="Calibri"/>
          <w:sz w:val="22"/>
        </w:rPr>
        <w:t xml:space="preserve">currently supported </w:t>
      </w:r>
      <w:r w:rsidR="009E649B">
        <w:rPr>
          <w:rFonts w:ascii="Cambria" w:hAnsi="Cambria" w:cs="Calibri"/>
          <w:sz w:val="22"/>
        </w:rPr>
        <w:t xml:space="preserve">Microsoft or Apple </w:t>
      </w:r>
      <w:r w:rsidR="003E0DF3">
        <w:rPr>
          <w:rFonts w:ascii="Cambria" w:hAnsi="Cambria" w:cs="Calibri"/>
          <w:sz w:val="22"/>
        </w:rPr>
        <w:t xml:space="preserve">operating system and </w:t>
      </w:r>
      <w:r w:rsidR="00A526D8">
        <w:rPr>
          <w:rFonts w:ascii="Cambria" w:hAnsi="Cambria" w:cs="Calibri"/>
          <w:sz w:val="22"/>
        </w:rPr>
        <w:t>MS-</w:t>
      </w:r>
      <w:r w:rsidR="003E0DF3">
        <w:rPr>
          <w:rFonts w:ascii="Cambria" w:hAnsi="Cambria" w:cs="Calibri"/>
          <w:sz w:val="22"/>
        </w:rPr>
        <w:t xml:space="preserve">Office or Apple equivalent </w:t>
      </w:r>
      <w:r w:rsidR="009E649B">
        <w:rPr>
          <w:rFonts w:ascii="Cambria" w:hAnsi="Cambria" w:cs="Calibri"/>
          <w:sz w:val="22"/>
        </w:rPr>
        <w:t>software.</w:t>
      </w:r>
      <w:r w:rsidR="003E0DF3">
        <w:rPr>
          <w:rFonts w:ascii="Cambria" w:hAnsi="Cambria" w:cs="Calibri"/>
          <w:sz w:val="22"/>
        </w:rPr>
        <w:t xml:space="preserve">  </w:t>
      </w:r>
      <w:r w:rsidR="00A526D8">
        <w:rPr>
          <w:rFonts w:ascii="Cambria" w:hAnsi="Cambria" w:cs="Calibri"/>
          <w:sz w:val="22"/>
        </w:rPr>
        <w:t>Multi-processor, terabyte-level storage, access to cloud-based storage, and multi-Mb memory (RAM) are recommended.</w:t>
      </w:r>
    </w:p>
    <w:p w:rsidR="009E649B" w:rsidRPr="00567E6A" w:rsidRDefault="009E649B" w:rsidP="009E649B">
      <w:pPr>
        <w:pStyle w:val="CommentText"/>
        <w:ind w:left="720"/>
        <w:rPr>
          <w:rFonts w:ascii="Cambria" w:hAnsi="Cambria" w:cs="Calibri"/>
          <w:sz w:val="22"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  <w:sz w:val="18"/>
        </w:rPr>
      </w:pPr>
      <w:r w:rsidRPr="00567E6A">
        <w:rPr>
          <w:rFonts w:ascii="Cambria" w:hAnsi="Cambria"/>
          <w:b/>
        </w:rPr>
        <w:t>Other useful Information:</w:t>
      </w:r>
    </w:p>
    <w:p w:rsidR="00F937B5" w:rsidRPr="00567E6A" w:rsidRDefault="00F937B5" w:rsidP="009E649B">
      <w:pPr>
        <w:rPr>
          <w:rFonts w:ascii="Cambria" w:hAnsi="Cambria" w:cs="Arial"/>
          <w:sz w:val="20"/>
          <w:szCs w:val="20"/>
        </w:rPr>
      </w:pPr>
      <w:r w:rsidRPr="00567E6A">
        <w:rPr>
          <w:rFonts w:ascii="Cambria" w:hAnsi="Cambria" w:cs="Calibri"/>
          <w:sz w:val="22"/>
        </w:rPr>
        <w:t xml:space="preserve">For information about valuable NSU student resources, please go to </w:t>
      </w:r>
      <w:hyperlink r:id="rId12" w:history="1">
        <w:r w:rsidRPr="00567E6A">
          <w:rPr>
            <w:rStyle w:val="Hyperlink"/>
            <w:rFonts w:ascii="Cambria" w:hAnsi="Cambria"/>
          </w:rPr>
          <w:t>http://www.nova.edu/chcs/stu</w:t>
        </w:r>
        <w:bookmarkStart w:id="0" w:name="_GoBack"/>
        <w:bookmarkEnd w:id="0"/>
        <w:r w:rsidRPr="00567E6A">
          <w:rPr>
            <w:rStyle w:val="Hyperlink"/>
            <w:rFonts w:ascii="Cambria" w:hAnsi="Cambria"/>
          </w:rPr>
          <w:t>d</w:t>
        </w:r>
        <w:r w:rsidRPr="00567E6A">
          <w:rPr>
            <w:rStyle w:val="Hyperlink"/>
            <w:rFonts w:ascii="Cambria" w:hAnsi="Cambria"/>
          </w:rPr>
          <w:t>entaffairs/index.html</w:t>
        </w:r>
      </w:hyperlink>
      <w:r w:rsidRPr="00567E6A">
        <w:rPr>
          <w:rFonts w:ascii="Cambria" w:hAnsi="Cambria"/>
        </w:rPr>
        <w:t xml:space="preserve"> </w:t>
      </w:r>
    </w:p>
    <w:p w:rsidR="009E649B" w:rsidRDefault="009E649B" w:rsidP="00F937B5">
      <w:pPr>
        <w:pStyle w:val="NoSpacing"/>
        <w:ind w:firstLine="720"/>
        <w:rPr>
          <w:rFonts w:ascii="Cambria" w:hAnsi="Cambria"/>
        </w:rPr>
      </w:pPr>
    </w:p>
    <w:p w:rsidR="00F937B5" w:rsidRPr="00567E6A" w:rsidRDefault="009E649B" w:rsidP="009E649B">
      <w:pPr>
        <w:pStyle w:val="NoSpacing"/>
        <w:rPr>
          <w:rFonts w:ascii="Cambria" w:hAnsi="Cambria"/>
        </w:rPr>
      </w:pPr>
      <w:r>
        <w:rPr>
          <w:rFonts w:ascii="Cambria" w:hAnsi="Cambria"/>
        </w:rPr>
        <w:t>A</w:t>
      </w:r>
      <w:r w:rsidR="00F937B5" w:rsidRPr="00567E6A">
        <w:rPr>
          <w:rFonts w:ascii="Cambria" w:hAnsi="Cambria"/>
        </w:rPr>
        <w:t xml:space="preserve"> </w:t>
      </w:r>
      <w:r>
        <w:rPr>
          <w:rFonts w:ascii="Cambria" w:hAnsi="Cambria"/>
        </w:rPr>
        <w:t>fitness center a</w:t>
      </w:r>
      <w:r w:rsidR="00F937B5" w:rsidRPr="00567E6A">
        <w:rPr>
          <w:rFonts w:ascii="Cambria" w:hAnsi="Cambria"/>
        </w:rPr>
        <w:t xml:space="preserve">vailable </w:t>
      </w:r>
      <w:r>
        <w:rPr>
          <w:rFonts w:ascii="Cambria" w:hAnsi="Cambria"/>
        </w:rPr>
        <w:t xml:space="preserve">at the Tampa Regional Campus </w:t>
      </w:r>
      <w:r w:rsidR="00F937B5" w:rsidRPr="00567E6A">
        <w:rPr>
          <w:rFonts w:ascii="Cambria" w:hAnsi="Cambria"/>
        </w:rPr>
        <w:t>at no cost for students and faculty.</w:t>
      </w:r>
    </w:p>
    <w:p w:rsidR="00F937B5" w:rsidRPr="00567E6A" w:rsidRDefault="00F937B5" w:rsidP="00F937B5">
      <w:pPr>
        <w:pStyle w:val="NoSpacing"/>
        <w:rPr>
          <w:rFonts w:ascii="Cambria" w:hAnsi="Cambria"/>
        </w:rPr>
      </w:pPr>
    </w:p>
    <w:p w:rsidR="00F937B5" w:rsidRPr="00567E6A" w:rsidRDefault="00F937B5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There is no cafeteria within the Tampa </w:t>
      </w:r>
      <w:r w:rsidR="009E649B">
        <w:rPr>
          <w:rFonts w:ascii="Cambria" w:hAnsi="Cambria"/>
        </w:rPr>
        <w:t>Regional Campus</w:t>
      </w:r>
      <w:r w:rsidRPr="00567E6A">
        <w:rPr>
          <w:rFonts w:ascii="Cambria" w:hAnsi="Cambria"/>
        </w:rPr>
        <w:t xml:space="preserve">.  However, there </w:t>
      </w:r>
      <w:r w:rsidR="009E649B">
        <w:rPr>
          <w:rFonts w:ascii="Cambria" w:hAnsi="Cambria"/>
        </w:rPr>
        <w:t>are multiple</w:t>
      </w:r>
      <w:r w:rsidRPr="00567E6A">
        <w:rPr>
          <w:rFonts w:ascii="Cambria" w:hAnsi="Cambria"/>
        </w:rPr>
        <w:t xml:space="preserve"> student lounge</w:t>
      </w:r>
      <w:r w:rsidR="009E649B">
        <w:rPr>
          <w:rFonts w:ascii="Cambria" w:hAnsi="Cambria"/>
        </w:rPr>
        <w:t>s</w:t>
      </w:r>
      <w:r w:rsidRPr="00567E6A">
        <w:rPr>
          <w:rFonts w:ascii="Cambria" w:hAnsi="Cambria"/>
        </w:rPr>
        <w:t xml:space="preserve"> equipped with refrigerator/freezer and microwave.</w:t>
      </w:r>
    </w:p>
    <w:p w:rsidR="00F937B5" w:rsidRPr="00567E6A" w:rsidRDefault="00F937B5" w:rsidP="00F937B5">
      <w:pPr>
        <w:pStyle w:val="NoSpacing"/>
        <w:ind w:left="720"/>
        <w:rPr>
          <w:rFonts w:ascii="Cambria" w:hAnsi="Cambria"/>
        </w:rPr>
      </w:pPr>
    </w:p>
    <w:p w:rsidR="00F937B5" w:rsidRDefault="00F937B5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For directions </w:t>
      </w:r>
      <w:r w:rsidR="009E649B">
        <w:rPr>
          <w:rFonts w:ascii="Cambria" w:hAnsi="Cambria"/>
        </w:rPr>
        <w:t>to the Tampa Regional Campus p</w:t>
      </w:r>
      <w:r w:rsidRPr="00567E6A">
        <w:rPr>
          <w:rFonts w:ascii="Cambria" w:hAnsi="Cambria"/>
        </w:rPr>
        <w:t>lease go to</w:t>
      </w:r>
      <w:r w:rsidR="009E649B">
        <w:rPr>
          <w:rFonts w:ascii="Cambria" w:hAnsi="Cambria"/>
        </w:rPr>
        <w:t>:</w:t>
      </w:r>
    </w:p>
    <w:p w:rsidR="009E649B" w:rsidRPr="00567E6A" w:rsidRDefault="009E649B" w:rsidP="009E649B">
      <w:pPr>
        <w:pStyle w:val="NoSpacing"/>
        <w:rPr>
          <w:rFonts w:ascii="Cambria" w:hAnsi="Cambria"/>
        </w:rPr>
      </w:pPr>
    </w:p>
    <w:p w:rsidR="00F937B5" w:rsidRDefault="00113967" w:rsidP="009E649B">
      <w:pPr>
        <w:pStyle w:val="NoSpacing"/>
        <w:rPr>
          <w:rFonts w:ascii="Cambria" w:hAnsi="Cambria"/>
        </w:rPr>
      </w:pPr>
      <w:hyperlink r:id="rId13" w:history="1">
        <w:r w:rsidR="00F937B5" w:rsidRPr="00654E8E">
          <w:rPr>
            <w:rStyle w:val="Hyperlink"/>
            <w:rFonts w:ascii="Cambria" w:hAnsi="Cambria"/>
          </w:rPr>
          <w:t>http://www.nova.edu/sec/tampa/di</w:t>
        </w:r>
        <w:r w:rsidR="00F937B5" w:rsidRPr="00654E8E">
          <w:rPr>
            <w:rStyle w:val="Hyperlink"/>
            <w:rFonts w:ascii="Cambria" w:hAnsi="Cambria"/>
          </w:rPr>
          <w:t>r</w:t>
        </w:r>
        <w:r w:rsidR="00F937B5" w:rsidRPr="00654E8E">
          <w:rPr>
            <w:rStyle w:val="Hyperlink"/>
            <w:rFonts w:ascii="Cambria" w:hAnsi="Cambria"/>
          </w:rPr>
          <w:t>ections.html</w:t>
        </w:r>
      </w:hyperlink>
    </w:p>
    <w:p w:rsidR="00F937B5" w:rsidRPr="00D722D1" w:rsidRDefault="00F937B5" w:rsidP="00F937B5">
      <w:pPr>
        <w:pStyle w:val="NoSpacing"/>
        <w:ind w:left="720"/>
        <w:rPr>
          <w:rFonts w:ascii="Cambria" w:hAnsi="Cambria"/>
        </w:rPr>
      </w:pPr>
    </w:p>
    <w:p w:rsidR="009E649B" w:rsidRDefault="009E649B">
      <w:pPr>
        <w:spacing w:after="160" w:line="259" w:lineRule="auto"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br w:type="page"/>
      </w:r>
    </w:p>
    <w:p w:rsidR="00567E6A" w:rsidRPr="00567E6A" w:rsidRDefault="00567E6A" w:rsidP="00567E6A">
      <w:pPr>
        <w:jc w:val="center"/>
        <w:rPr>
          <w:rFonts w:ascii="Cambria" w:hAnsi="Cambria"/>
          <w:b/>
          <w:bCs/>
          <w:szCs w:val="28"/>
        </w:rPr>
      </w:pPr>
      <w:r w:rsidRPr="00567E6A">
        <w:rPr>
          <w:rFonts w:ascii="Cambria" w:hAnsi="Cambria"/>
          <w:b/>
          <w:bCs/>
          <w:szCs w:val="28"/>
        </w:rPr>
        <w:lastRenderedPageBreak/>
        <w:t>NSU Tampa – Apartment and Housing Information</w:t>
      </w: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  <w:r w:rsidRPr="00567E6A">
        <w:rPr>
          <w:rFonts w:ascii="Cambria" w:hAnsi="Cambria" w:cs="Arial"/>
          <w:b/>
          <w:bCs/>
          <w:sz w:val="40"/>
          <w:szCs w:val="28"/>
        </w:rPr>
        <w:t>Hotels</w:t>
      </w: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36"/>
          <w:szCs w:val="28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520"/>
        <w:gridCol w:w="2428"/>
        <w:gridCol w:w="2882"/>
        <w:gridCol w:w="2700"/>
      </w:tblGrid>
      <w:tr w:rsidR="00567E6A" w:rsidRPr="00567E6A" w:rsidTr="00624AD5">
        <w:tc>
          <w:tcPr>
            <w:tcW w:w="2520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6"/>
            </w:tblGrid>
            <w:tr w:rsidR="00567E6A" w:rsidRPr="00567E6A" w:rsidTr="00624AD5">
              <w:trPr>
                <w:trHeight w:val="619"/>
                <w:jc w:val="center"/>
              </w:trPr>
              <w:tc>
                <w:tcPr>
                  <w:tcW w:w="2486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MAINSTAY SUITES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10007 Princess Palm Ave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Tampa, FL 33619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855-849-1513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>www.mainstaysuites.com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20"/>
                      <w:szCs w:val="18"/>
                    </w:rPr>
                  </w:pPr>
                  <w:r w:rsidRPr="00567E6A">
                    <w:rPr>
                      <w:rFonts w:ascii="Cambria" w:hAnsi="Cambria" w:cs="Cambria"/>
                      <w:color w:val="000000"/>
                      <w:sz w:val="20"/>
                      <w:szCs w:val="18"/>
                    </w:rPr>
                    <w:t>Microwave and refrigerator, free internet, free breakfast, fitness center, free parking, and guest laundry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</w:p>
        </w:tc>
        <w:tc>
          <w:tcPr>
            <w:tcW w:w="2428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6"/>
            </w:tblGrid>
            <w:tr w:rsidR="00567E6A" w:rsidRPr="00567E6A" w:rsidTr="00624AD5">
              <w:trPr>
                <w:trHeight w:val="748"/>
                <w:jc w:val="center"/>
              </w:trPr>
              <w:tc>
                <w:tcPr>
                  <w:tcW w:w="2576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COURTYARD BY MARRIOTT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102 Cass St.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Tampa, FL 33610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813‐229‐1100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>www.mariott.com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8"/>
              </w:rPr>
            </w:pPr>
            <w:r w:rsidRPr="00567E6A">
              <w:rPr>
                <w:rFonts w:ascii="Cambria" w:hAnsi="Cambria" w:cs="Cambria"/>
                <w:color w:val="000000"/>
                <w:sz w:val="20"/>
                <w:szCs w:val="18"/>
              </w:rPr>
              <w:t>Coffee/Tea maker, free internet, convenience store access, fitness center, parking fee, and access to business services</w:t>
            </w:r>
          </w:p>
        </w:tc>
        <w:tc>
          <w:tcPr>
            <w:tcW w:w="2882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567E6A">
              <w:rPr>
                <w:rFonts w:ascii="Cambria" w:hAnsi="Cambria" w:cs="Cambria"/>
                <w:b/>
                <w:bCs/>
                <w:color w:val="000000"/>
              </w:rPr>
              <w:t xml:space="preserve">EMBASSY SUITES 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10220 Palm River Rd. 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Tampa, FL 33619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813‐769‐8300</w:t>
            </w:r>
          </w:p>
          <w:p w:rsidR="00567E6A" w:rsidRPr="00567E6A" w:rsidRDefault="00113967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hyperlink r:id="rId14" w:history="1">
              <w:r w:rsidR="00567E6A" w:rsidRPr="00567E6A">
                <w:rPr>
                  <w:rStyle w:val="Hyperlink"/>
                  <w:rFonts w:ascii="Cambria" w:hAnsi="Cambria" w:cs="Calibri"/>
                  <w:sz w:val="18"/>
                  <w:szCs w:val="18"/>
                </w:rPr>
                <w:t>www.embassysuites1.hilton.com</w:t>
              </w:r>
            </w:hyperlink>
          </w:p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  <w:r w:rsidRPr="00567E6A">
              <w:rPr>
                <w:rFonts w:ascii="Cambria" w:hAnsi="Cambria" w:cs="Cambria"/>
                <w:color w:val="000000"/>
                <w:sz w:val="20"/>
                <w:szCs w:val="18"/>
              </w:rPr>
              <w:t>Microwave and mini refrigerator, coffee maker, free internet, free breakfast, fitness center, self-parking, convenience store access,  and coin laundry</w:t>
            </w:r>
          </w:p>
        </w:tc>
        <w:tc>
          <w:tcPr>
            <w:tcW w:w="2700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6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5"/>
            </w:tblGrid>
            <w:tr w:rsidR="00567E6A" w:rsidRPr="00567E6A" w:rsidTr="00624AD5">
              <w:trPr>
                <w:trHeight w:val="804"/>
              </w:trPr>
              <w:tc>
                <w:tcPr>
                  <w:tcW w:w="2635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SHERATON TAMPA EAST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10221 Princess Palm Ave.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Tampa, FL 33610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813‐769‐8300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sz w:val="18"/>
                      <w:szCs w:val="18"/>
                    </w:rPr>
                    <w:t>www.sheratontampaeast.com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mbria"/>
                      <w:color w:val="000000"/>
                      <w:sz w:val="20"/>
                      <w:szCs w:val="18"/>
                    </w:rPr>
                    <w:t>Coffee maker, free shuttle, free breakfast, Internet ($9.95/day), fitness center, self-parking, convenience store access,  and laundry service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</w:p>
        </w:tc>
      </w:tr>
      <w:tr w:rsidR="00567E6A" w:rsidRPr="00567E6A" w:rsidTr="00624AD5">
        <w:tc>
          <w:tcPr>
            <w:tcW w:w="2520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567E6A">
              <w:rPr>
                <w:rFonts w:ascii="Cambria" w:hAnsi="Cambria" w:cs="Cambria"/>
                <w:b/>
                <w:bCs/>
                <w:color w:val="000000"/>
              </w:rPr>
              <w:t xml:space="preserve">COUNTRY INN &amp; SUITES 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10220 Palm River Rd. 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Tampa, FL 33619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813‐769‐8300</w:t>
            </w:r>
          </w:p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  <w:r w:rsidRPr="00567E6A">
              <w:rPr>
                <w:rFonts w:ascii="Cambria" w:hAnsi="Cambria" w:cs="Cambria"/>
                <w:color w:val="000000"/>
                <w:sz w:val="20"/>
                <w:szCs w:val="18"/>
              </w:rPr>
              <w:t>Microwave and refrigerator, free internet, free breakfast, fitness center, free parking, and valet laundry</w:t>
            </w:r>
          </w:p>
        </w:tc>
        <w:tc>
          <w:tcPr>
            <w:tcW w:w="2428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6"/>
            </w:tblGrid>
            <w:tr w:rsidR="00567E6A" w:rsidRPr="00567E6A" w:rsidTr="00624AD5">
              <w:trPr>
                <w:trHeight w:val="619"/>
                <w:jc w:val="center"/>
              </w:trPr>
              <w:tc>
                <w:tcPr>
                  <w:tcW w:w="2576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RESIDENCE INN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9719 Princess Palm Ave.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Tampa, FL 33619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813‐627‐8855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>www.Mariott.com/residenceinn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  <w:r w:rsidRPr="00567E6A">
              <w:rPr>
                <w:rFonts w:ascii="Cambria" w:hAnsi="Cambria" w:cs="Cambria"/>
                <w:color w:val="000000"/>
                <w:sz w:val="20"/>
                <w:szCs w:val="18"/>
              </w:rPr>
              <w:t>Coffee/Tea maker, free internet, convenience store access, fitness center, parking fee, and access to business services</w:t>
            </w:r>
          </w:p>
        </w:tc>
        <w:tc>
          <w:tcPr>
            <w:tcW w:w="2882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46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567E6A" w:rsidRPr="00567E6A" w:rsidTr="00624AD5">
              <w:trPr>
                <w:trHeight w:val="710"/>
                <w:jc w:val="center"/>
              </w:trPr>
              <w:tc>
                <w:tcPr>
                  <w:tcW w:w="2465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THE STAYBRIDGE SUITES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 xml:space="preserve">3624 N. </w:t>
                  </w:r>
                  <w:proofErr w:type="spellStart"/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>Fa</w:t>
                  </w:r>
                  <w:r w:rsidR="00206B2E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>u</w:t>
                  </w: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>lkenburg</w:t>
                  </w:r>
                  <w:proofErr w:type="spellEnd"/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 xml:space="preserve"> Rd.</w:t>
                  </w:r>
                </w:p>
                <w:p w:rsidR="00567E6A" w:rsidRPr="00567E6A" w:rsidRDefault="00567E6A" w:rsidP="00624AD5">
                  <w:pPr>
                    <w:tabs>
                      <w:tab w:val="left" w:pos="201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>Tampa, FL 33619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>(813) 227-4000</w:t>
                  </w:r>
                </w:p>
                <w:p w:rsidR="00567E6A" w:rsidRPr="00567E6A" w:rsidRDefault="00113967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hyperlink r:id="rId15" w:history="1">
                    <w:r w:rsidR="00567E6A" w:rsidRPr="00567E6A">
                      <w:rPr>
                        <w:rStyle w:val="Hyperlink"/>
                        <w:rFonts w:ascii="Cambria" w:hAnsi="Cambria" w:cs="Calibri"/>
                        <w:sz w:val="18"/>
                        <w:szCs w:val="18"/>
                      </w:rPr>
                      <w:t>http://nsu.notlong.com</w:t>
                    </w:r>
                  </w:hyperlink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iCs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mbria"/>
                      <w:sz w:val="20"/>
                      <w:szCs w:val="18"/>
                    </w:rPr>
                    <w:t>Fully equipped kitchen, free internet, free breakfast, fitness center, free parking, shuttle service, convenience store access,  and guest self-laundry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</w:p>
        </w:tc>
        <w:tc>
          <w:tcPr>
            <w:tcW w:w="2700" w:type="dxa"/>
          </w:tcPr>
          <w:p w:rsidR="00567E6A" w:rsidRPr="00567E6A" w:rsidRDefault="00567E6A" w:rsidP="00624AD5">
            <w:pPr>
              <w:pStyle w:val="Default"/>
              <w:rPr>
                <w:rFonts w:ascii="Cambria" w:hAnsi="Cambria"/>
              </w:rPr>
            </w:pPr>
          </w:p>
          <w:p w:rsidR="00567E6A" w:rsidRPr="00567E6A" w:rsidRDefault="00567E6A" w:rsidP="00624AD5">
            <w:pPr>
              <w:jc w:val="center"/>
              <w:rPr>
                <w:rFonts w:ascii="Cambria" w:hAnsi="Cambria" w:cstheme="minorHAnsi"/>
                <w:b/>
                <w:bCs/>
                <w:color w:val="00B0F0"/>
                <w:sz w:val="28"/>
                <w:szCs w:val="28"/>
              </w:rPr>
            </w:pPr>
            <w:r w:rsidRPr="00567E6A">
              <w:rPr>
                <w:rFonts w:ascii="Cambria" w:hAnsi="Cambria" w:cstheme="minorHAnsi"/>
                <w:b/>
                <w:bCs/>
                <w:color w:val="00B0F0"/>
                <w:sz w:val="28"/>
                <w:szCs w:val="28"/>
              </w:rPr>
              <w:t xml:space="preserve">Special deals may be given to students for apartments or hotels, so be sure to let them know you attend </w:t>
            </w:r>
          </w:p>
          <w:p w:rsidR="00567E6A" w:rsidRPr="00567E6A" w:rsidRDefault="00567E6A" w:rsidP="00624AD5">
            <w:pPr>
              <w:jc w:val="center"/>
              <w:rPr>
                <w:rFonts w:ascii="Cambria" w:hAnsi="Cambria" w:cstheme="minorHAnsi"/>
                <w:bCs/>
                <w:sz w:val="28"/>
                <w:szCs w:val="28"/>
              </w:rPr>
            </w:pPr>
            <w:r w:rsidRPr="00567E6A">
              <w:rPr>
                <w:rFonts w:ascii="Cambria" w:hAnsi="Cambria" w:cstheme="minorHAnsi"/>
                <w:b/>
                <w:bCs/>
                <w:color w:val="002060"/>
                <w:sz w:val="28"/>
                <w:szCs w:val="28"/>
              </w:rPr>
              <w:t>Nova Southeastern University!</w:t>
            </w:r>
          </w:p>
        </w:tc>
      </w:tr>
    </w:tbl>
    <w:p w:rsidR="00567E6A" w:rsidRPr="00567E6A" w:rsidRDefault="00567E6A" w:rsidP="00567E6A">
      <w:pPr>
        <w:jc w:val="center"/>
        <w:rPr>
          <w:rFonts w:ascii="Cambria" w:hAnsi="Cambria"/>
          <w:i/>
          <w:iCs/>
          <w:sz w:val="1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32"/>
          <w:szCs w:val="28"/>
        </w:rPr>
      </w:pPr>
      <w:r w:rsidRPr="00567E6A">
        <w:rPr>
          <w:rFonts w:ascii="Cambria" w:hAnsi="Cambria"/>
          <w:i/>
          <w:iCs/>
          <w:sz w:val="18"/>
        </w:rPr>
        <w:t>*This listing is for informational purposes only; the facilities above are not endorsed by Nova Southeastern University*</w:t>
      </w:r>
    </w:p>
    <w:p w:rsidR="00567E6A" w:rsidRPr="00567E6A" w:rsidRDefault="00567E6A" w:rsidP="00567E6A">
      <w:pPr>
        <w:rPr>
          <w:rFonts w:ascii="Cambria" w:hAnsi="Cambria" w:cs="Arial"/>
          <w:b/>
          <w:sz w:val="2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sz w:val="2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sz w:val="28"/>
        </w:rPr>
      </w:pPr>
      <w:r w:rsidRPr="00567E6A">
        <w:rPr>
          <w:rFonts w:ascii="Cambria" w:hAnsi="Cambria" w:cs="Arial"/>
          <w:b/>
          <w:sz w:val="28"/>
        </w:rPr>
        <w:t xml:space="preserve">For more information, contact your Assistant Director of Student Affairs. </w:t>
      </w:r>
    </w:p>
    <w:p w:rsidR="00567E6A" w:rsidRPr="00567E6A" w:rsidRDefault="00567E6A" w:rsidP="00567E6A">
      <w:pPr>
        <w:jc w:val="center"/>
        <w:rPr>
          <w:rFonts w:ascii="Cambria" w:hAnsi="Cambria" w:cs="Arial"/>
          <w:b/>
          <w:sz w:val="28"/>
        </w:rPr>
      </w:pPr>
      <w:r w:rsidRPr="00567E6A">
        <w:rPr>
          <w:rFonts w:ascii="Cambria" w:hAnsi="Cambria" w:cs="Arial"/>
          <w:b/>
          <w:sz w:val="28"/>
        </w:rPr>
        <w:t xml:space="preserve">Telephone: (813) 574-5298 </w:t>
      </w:r>
      <w:r w:rsidRPr="00567E6A">
        <w:rPr>
          <w:rFonts w:ascii="Times New Roman" w:hAnsi="Times New Roman"/>
          <w:b/>
          <w:sz w:val="28"/>
        </w:rPr>
        <w:t>▪</w:t>
      </w:r>
      <w:r w:rsidRPr="00567E6A">
        <w:rPr>
          <w:rFonts w:ascii="Cambria" w:hAnsi="Cambria" w:cs="Arial"/>
          <w:b/>
          <w:sz w:val="28"/>
        </w:rPr>
        <w:t xml:space="preserve"> Email: SaTampa@nova.edu </w:t>
      </w: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36"/>
          <w:szCs w:val="2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36"/>
          <w:szCs w:val="28"/>
        </w:rPr>
      </w:pPr>
    </w:p>
    <w:p w:rsidR="00567E6A" w:rsidRDefault="00567E6A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567E6A" w:rsidRDefault="00567E6A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F937B5" w:rsidRDefault="00F937B5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C11AD0" w:rsidRDefault="00C11AD0">
      <w:pPr>
        <w:spacing w:after="160" w:line="259" w:lineRule="auto"/>
        <w:rPr>
          <w:rFonts w:ascii="Cambria" w:hAnsi="Cambria" w:cs="Arial"/>
          <w:b/>
          <w:bCs/>
          <w:sz w:val="40"/>
          <w:szCs w:val="28"/>
        </w:rPr>
      </w:pPr>
      <w:r>
        <w:rPr>
          <w:rFonts w:ascii="Cambria" w:hAnsi="Cambria" w:cs="Arial"/>
          <w:b/>
          <w:bCs/>
          <w:sz w:val="40"/>
          <w:szCs w:val="28"/>
        </w:rPr>
        <w:br w:type="page"/>
      </w: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  <w:r w:rsidRPr="00567E6A">
        <w:rPr>
          <w:rFonts w:ascii="Cambria" w:hAnsi="Cambria" w:cs="Arial"/>
          <w:b/>
          <w:bCs/>
          <w:sz w:val="40"/>
          <w:szCs w:val="28"/>
        </w:rPr>
        <w:t>Apartment Rentals</w:t>
      </w:r>
    </w:p>
    <w:p w:rsidR="00567E6A" w:rsidRPr="00567E6A" w:rsidRDefault="00567E6A" w:rsidP="00567E6A">
      <w:pPr>
        <w:rPr>
          <w:rFonts w:ascii="Cambria" w:hAnsi="Cambria" w:cs="Arial"/>
          <w:b/>
          <w:bCs/>
          <w:sz w:val="36"/>
          <w:szCs w:val="28"/>
        </w:rPr>
      </w:pPr>
    </w:p>
    <w:p w:rsidR="00567E6A" w:rsidRPr="00567E6A" w:rsidRDefault="00567E6A" w:rsidP="00567E6A">
      <w:pPr>
        <w:rPr>
          <w:rFonts w:ascii="Cambria" w:hAnsi="Cambria" w:cs="Arial"/>
          <w:b/>
          <w:bCs/>
          <w:sz w:val="36"/>
          <w:szCs w:val="28"/>
        </w:rPr>
      </w:pPr>
    </w:p>
    <w:tbl>
      <w:tblPr>
        <w:tblStyle w:val="TableGrid"/>
        <w:tblW w:w="10465" w:type="dxa"/>
        <w:tblInd w:w="-252" w:type="dxa"/>
        <w:tblLook w:val="04A0" w:firstRow="1" w:lastRow="0" w:firstColumn="1" w:lastColumn="0" w:noHBand="0" w:noVBand="1"/>
      </w:tblPr>
      <w:tblGrid>
        <w:gridCol w:w="2537"/>
        <w:gridCol w:w="2751"/>
        <w:gridCol w:w="2707"/>
        <w:gridCol w:w="2761"/>
      </w:tblGrid>
      <w:tr w:rsidR="00567E6A" w:rsidRPr="00567E6A" w:rsidTr="00624AD5">
        <w:trPr>
          <w:trHeight w:val="2834"/>
        </w:trPr>
        <w:tc>
          <w:tcPr>
            <w:tcW w:w="2466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2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567E6A" w:rsidRPr="00567E6A" w:rsidTr="00624AD5">
              <w:trPr>
                <w:trHeight w:val="869"/>
              </w:trPr>
              <w:tc>
                <w:tcPr>
                  <w:tcW w:w="2250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ARBOR WALK APARTMENTS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4121 E Busch Blvd. Tampa, FL 33617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strike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866-954-9831</w:t>
                  </w:r>
                  <w:r w:rsidRPr="00567E6A">
                    <w:rPr>
                      <w:rFonts w:ascii="Cambria" w:hAnsi="Cambria" w:cs="Calibri"/>
                      <w:strike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www.arborwalktampa.com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and Two Bedrooms and Townhouses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Near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03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37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0"/>
            </w:tblGrid>
            <w:tr w:rsidR="00567E6A" w:rsidRPr="00567E6A" w:rsidTr="00624AD5">
              <w:trPr>
                <w:trHeight w:val="739"/>
              </w:trPr>
              <w:tc>
                <w:tcPr>
                  <w:tcW w:w="2373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CARLYLE at CROSSTOWN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1820 Crosstown Club Place Tampa, FL 33619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813-630-5600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www.carlyleatcrosstown.com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to Three Bedrooms</w:t>
                  </w: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 Half off application and admin fee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Near public transportation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707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4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1"/>
            </w:tblGrid>
            <w:tr w:rsidR="00567E6A" w:rsidRPr="00567E6A" w:rsidTr="00624AD5">
              <w:trPr>
                <w:trHeight w:val="739"/>
              </w:trPr>
              <w:tc>
                <w:tcPr>
                  <w:tcW w:w="2491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THE PRESERVE at ALAFIA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9711 Magnolia View Court Riverview, FL 33758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877-306-3989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/>
                      <w:color w:val="000000"/>
                      <w:sz w:val="20"/>
                      <w:szCs w:val="20"/>
                    </w:rPr>
                    <w:t xml:space="preserve">One to Three Bedrooms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Refund $50 and waive application and admin fee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Full-time students are eligible for a co-signer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</w:rPr>
                  </w:pP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689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47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5"/>
            </w:tblGrid>
            <w:tr w:rsidR="00567E6A" w:rsidRPr="00567E6A" w:rsidTr="00624AD5">
              <w:trPr>
                <w:trHeight w:val="869"/>
              </w:trPr>
              <w:tc>
                <w:tcPr>
                  <w:tcW w:w="2473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LAKEVIEW OAKS APARTMENTS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14201 Cyber Place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Tampa, FL 33613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813-631-0300 </w:t>
                  </w: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http://www.lakeviewoaks.net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to Three Bedrooms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Near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</w:tr>
      <w:tr w:rsidR="00567E6A" w:rsidRPr="00567E6A" w:rsidTr="00624AD5">
        <w:tc>
          <w:tcPr>
            <w:tcW w:w="2466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567E6A" w:rsidRPr="00567E6A" w:rsidTr="00624AD5">
              <w:trPr>
                <w:trHeight w:val="739"/>
              </w:trPr>
              <w:tc>
                <w:tcPr>
                  <w:tcW w:w="0" w:type="auto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THE COVE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4001 South West Shore Blvd. Tampa, FL 33611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813-839-5478 </w:t>
                  </w: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www.thecoveaptsfi.com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Studio to Two Bedrooms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603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tbl>
            <w:tblPr>
              <w:tblW w:w="23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5"/>
            </w:tblGrid>
            <w:tr w:rsidR="00567E6A" w:rsidRPr="00567E6A" w:rsidTr="00624AD5">
              <w:trPr>
                <w:trHeight w:val="867"/>
              </w:trPr>
              <w:tc>
                <w:tcPr>
                  <w:tcW w:w="2329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THE PALMS AT BRANDON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721 N </w:t>
                  </w:r>
                  <w:proofErr w:type="spellStart"/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Kingstowne</w:t>
                  </w:r>
                  <w:proofErr w:type="spellEnd"/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 Cir. Brandon, FL 33511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813-681-5538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www.palmsatbrandon.com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and Two Bedrooms and Townhomes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707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1"/>
            </w:tblGrid>
            <w:tr w:rsidR="00567E6A" w:rsidRPr="00567E6A" w:rsidTr="00624AD5">
              <w:trPr>
                <w:trHeight w:val="867"/>
              </w:trPr>
              <w:tc>
                <w:tcPr>
                  <w:tcW w:w="0" w:type="auto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RETREAT AT BROADWAY CENTRE </w:t>
                  </w: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2648 Bermuda Lake Dr. Brandon, FL 33510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813-237-6832 </w:t>
                  </w: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www.retreatatbroadway.com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to Three Bedrooms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1 mile north of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689" w:type="dxa"/>
          </w:tcPr>
          <w:p w:rsidR="00567E6A" w:rsidRPr="00567E6A" w:rsidRDefault="00567E6A" w:rsidP="00624AD5">
            <w:pPr>
              <w:pStyle w:val="Default"/>
              <w:jc w:val="center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5"/>
            </w:tblGrid>
            <w:tr w:rsidR="00567E6A" w:rsidRPr="00567E6A" w:rsidTr="00624AD5">
              <w:trPr>
                <w:trHeight w:val="702"/>
              </w:trPr>
              <w:tc>
                <w:tcPr>
                  <w:tcW w:w="0" w:type="auto"/>
                </w:tcPr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b/>
                    </w:rPr>
                  </w:pPr>
                  <w:r w:rsidRPr="00567E6A">
                    <w:rPr>
                      <w:rFonts w:ascii="Cambria" w:hAnsi="Cambria"/>
                      <w:b/>
                      <w:sz w:val="22"/>
                    </w:rPr>
                    <w:t>THE STAYBRIDGE SUITES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 xml:space="preserve">3624 N. </w:t>
                  </w:r>
                  <w:proofErr w:type="spellStart"/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>Fa</w:t>
                  </w:r>
                  <w:r w:rsidR="00206B2E">
                    <w:rPr>
                      <w:rFonts w:ascii="Cambria" w:hAnsi="Cambria"/>
                      <w:sz w:val="18"/>
                      <w:szCs w:val="18"/>
                    </w:rPr>
                    <w:t>u</w:t>
                  </w:r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>lkenburg</w:t>
                  </w:r>
                  <w:proofErr w:type="spellEnd"/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 xml:space="preserve"> Rd.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>Tampa, FL 33619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>(813) 227-4000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 xml:space="preserve">http://nsu.notlong.com </w:t>
                  </w:r>
                  <w:r w:rsidRPr="00567E6A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Studio to Two Bedrooms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iCs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/>
                      <w:iCs/>
                      <w:sz w:val="20"/>
                      <w:szCs w:val="20"/>
                    </w:rPr>
                    <w:t>Offer negotiated rates based on length of stay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/>
                      <w:iCs/>
                      <w:sz w:val="20"/>
                      <w:szCs w:val="20"/>
                    </w:rPr>
                    <w:t>Near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</w:tr>
      <w:tr w:rsidR="00567E6A" w:rsidRPr="00567E6A" w:rsidTr="00624AD5">
        <w:tc>
          <w:tcPr>
            <w:tcW w:w="2466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567E6A" w:rsidRPr="00567E6A" w:rsidTr="00624AD5">
              <w:trPr>
                <w:trHeight w:val="739"/>
              </w:trPr>
              <w:tc>
                <w:tcPr>
                  <w:tcW w:w="0" w:type="auto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SABAL PARK</w:t>
                  </w:r>
                </w:p>
                <w:p w:rsidR="00567E6A" w:rsidRPr="00567E6A" w:rsidRDefault="00206B2E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4006 </w:t>
                  </w:r>
                  <w:proofErr w:type="spellStart"/>
                  <w:r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Saba</w:t>
                  </w:r>
                  <w:r w:rsidR="00567E6A"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l</w:t>
                  </w:r>
                  <w:proofErr w:type="spellEnd"/>
                  <w:r w:rsidR="00567E6A"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 Park Dr. Tampa, FL 33610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813-699-5439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and Two Bedrooms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Near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603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tbl>
            <w:tblPr>
              <w:tblW w:w="23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9"/>
            </w:tblGrid>
            <w:tr w:rsidR="00567E6A" w:rsidRPr="00567E6A" w:rsidTr="00624AD5">
              <w:trPr>
                <w:trHeight w:val="867"/>
              </w:trPr>
              <w:tc>
                <w:tcPr>
                  <w:tcW w:w="2329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SABAL RIDGE 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9048 Hilltop Meadow Loop Tampa, FL 33610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813-681-5538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>www.sabalridgefl.com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Two to Four Bedrooms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Near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707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1"/>
            </w:tblGrid>
            <w:tr w:rsidR="00567E6A" w:rsidRPr="00567E6A" w:rsidTr="00624AD5">
              <w:trPr>
                <w:trHeight w:val="867"/>
              </w:trPr>
              <w:tc>
                <w:tcPr>
                  <w:tcW w:w="0" w:type="auto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COURTNEY TRACE APARTMENT HOMES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1131 Courtney Trace Dr.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Brandon, FL 33511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813-662-5566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>www.courtneytrace.com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to Three Bedrooms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Half off application fee, admin  fee, and security deposit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Pet Friendly Community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689" w:type="dxa"/>
          </w:tcPr>
          <w:p w:rsidR="00567E6A" w:rsidRPr="00567E6A" w:rsidRDefault="00567E6A" w:rsidP="00624AD5">
            <w:pPr>
              <w:pStyle w:val="Default"/>
              <w:jc w:val="center"/>
              <w:rPr>
                <w:rFonts w:ascii="Cambria" w:hAnsi="Cambria"/>
              </w:rPr>
            </w:pP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567E6A">
              <w:rPr>
                <w:rFonts w:ascii="Cambria" w:hAnsi="Cambria" w:cs="Cambria"/>
                <w:b/>
                <w:bCs/>
                <w:color w:val="000000"/>
              </w:rPr>
              <w:t>THE SANCTUARY at HIGHLAND OAKS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10246 Douglas Oaks Cir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Tampa, FL 33610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855-260-0443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67E6A">
              <w:rPr>
                <w:rFonts w:ascii="Cambria" w:hAnsi="Cambria" w:cs="Calibri"/>
                <w:color w:val="000000"/>
                <w:sz w:val="18"/>
                <w:szCs w:val="18"/>
              </w:rPr>
              <w:t>www.sanctuaryathighland.com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One to Four Bedrooms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567E6A">
              <w:rPr>
                <w:rFonts w:ascii="Cambria" w:hAnsi="Cambria" w:cs="Calibri"/>
                <w:iCs/>
                <w:color w:val="000000"/>
                <w:sz w:val="20"/>
                <w:szCs w:val="20"/>
              </w:rPr>
              <w:t>Pet Friendly Community</w:t>
            </w:r>
            <w:r w:rsidRPr="00567E6A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</w:p>
        </w:tc>
      </w:tr>
    </w:tbl>
    <w:p w:rsidR="00567E6A" w:rsidRPr="00567E6A" w:rsidRDefault="00567E6A" w:rsidP="00567E6A">
      <w:pPr>
        <w:jc w:val="center"/>
        <w:rPr>
          <w:rFonts w:ascii="Cambria" w:hAnsi="Cambria"/>
          <w:i/>
          <w:iCs/>
          <w:sz w:val="1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32"/>
          <w:szCs w:val="28"/>
        </w:rPr>
      </w:pPr>
      <w:r w:rsidRPr="00567E6A">
        <w:rPr>
          <w:rFonts w:ascii="Cambria" w:hAnsi="Cambria"/>
          <w:i/>
          <w:iCs/>
          <w:sz w:val="18"/>
        </w:rPr>
        <w:t>*This listing is for informational purposes only; the facilities above are not endorsed by Nova Southeastern University*</w:t>
      </w:r>
    </w:p>
    <w:p w:rsidR="00567E6A" w:rsidRPr="00567E6A" w:rsidRDefault="00567E6A" w:rsidP="00567E6A">
      <w:pPr>
        <w:rPr>
          <w:rFonts w:ascii="Cambria" w:hAnsi="Cambria" w:cs="Arial"/>
          <w:b/>
          <w:sz w:val="2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sz w:val="28"/>
        </w:rPr>
      </w:pPr>
      <w:r w:rsidRPr="00567E6A">
        <w:rPr>
          <w:rFonts w:ascii="Cambria" w:hAnsi="Cambria" w:cs="Arial"/>
          <w:b/>
          <w:sz w:val="28"/>
        </w:rPr>
        <w:t xml:space="preserve">For more information, contact your Assistant Director of Student Affairs. </w:t>
      </w:r>
    </w:p>
    <w:p w:rsidR="00567E6A" w:rsidRDefault="00567E6A" w:rsidP="00206B2E">
      <w:pPr>
        <w:jc w:val="center"/>
        <w:rPr>
          <w:rFonts w:ascii="Cambria" w:hAnsi="Cambria" w:cs="Arial"/>
          <w:b/>
          <w:sz w:val="28"/>
        </w:rPr>
      </w:pPr>
      <w:r w:rsidRPr="00567E6A">
        <w:rPr>
          <w:rFonts w:ascii="Cambria" w:hAnsi="Cambria" w:cs="Arial"/>
          <w:b/>
          <w:sz w:val="28"/>
        </w:rPr>
        <w:t xml:space="preserve">Telephone: (813) 574-5298 </w:t>
      </w:r>
      <w:r w:rsidRPr="00567E6A">
        <w:rPr>
          <w:rFonts w:ascii="Times New Roman" w:hAnsi="Times New Roman"/>
          <w:b/>
          <w:sz w:val="28"/>
        </w:rPr>
        <w:t>▪</w:t>
      </w:r>
      <w:r w:rsidRPr="00567E6A">
        <w:rPr>
          <w:rFonts w:ascii="Cambria" w:hAnsi="Cambria" w:cs="Arial"/>
          <w:b/>
          <w:sz w:val="28"/>
        </w:rPr>
        <w:t xml:space="preserve"> Email: SaTampa@nova.edu </w:t>
      </w:r>
    </w:p>
    <w:p w:rsidR="006866FC" w:rsidRPr="00206B2E" w:rsidRDefault="006866FC" w:rsidP="00B24857">
      <w:pPr>
        <w:rPr>
          <w:rFonts w:ascii="Cambria" w:hAnsi="Cambria" w:cs="Arial"/>
          <w:b/>
          <w:sz w:val="28"/>
        </w:rPr>
      </w:pPr>
    </w:p>
    <w:sectPr w:rsidR="006866FC" w:rsidRPr="00206B2E" w:rsidSect="00624AD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D5" w:rsidRDefault="00624AD5" w:rsidP="000B1D19">
      <w:r>
        <w:separator/>
      </w:r>
    </w:p>
  </w:endnote>
  <w:endnote w:type="continuationSeparator" w:id="0">
    <w:p w:rsidR="00624AD5" w:rsidRDefault="00624AD5" w:rsidP="000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07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D5" w:rsidRDefault="00624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9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4AD5" w:rsidRDefault="006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D5" w:rsidRDefault="00624AD5" w:rsidP="000B1D19">
      <w:r>
        <w:separator/>
      </w:r>
    </w:p>
  </w:footnote>
  <w:footnote w:type="continuationSeparator" w:id="0">
    <w:p w:rsidR="00624AD5" w:rsidRDefault="00624AD5" w:rsidP="000B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D5" w:rsidRDefault="00624AD5">
    <w:pPr>
      <w:pStyle w:val="Header"/>
    </w:pPr>
    <w:r>
      <w:t xml:space="preserve">Orientation </w:t>
    </w:r>
    <w:r w:rsidR="00A408CF">
      <w:t>FAQ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896"/>
    <w:multiLevelType w:val="hybridMultilevel"/>
    <w:tmpl w:val="E84E8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F16F21"/>
    <w:multiLevelType w:val="hybridMultilevel"/>
    <w:tmpl w:val="1FA674D6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085"/>
    <w:multiLevelType w:val="multilevel"/>
    <w:tmpl w:val="C6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00999"/>
    <w:multiLevelType w:val="hybridMultilevel"/>
    <w:tmpl w:val="D7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80C"/>
    <w:multiLevelType w:val="hybridMultilevel"/>
    <w:tmpl w:val="99480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E53470"/>
    <w:multiLevelType w:val="hybridMultilevel"/>
    <w:tmpl w:val="0564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9104E"/>
    <w:multiLevelType w:val="hybridMultilevel"/>
    <w:tmpl w:val="D60AF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3396B"/>
    <w:multiLevelType w:val="hybridMultilevel"/>
    <w:tmpl w:val="68FC1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C51EC5"/>
    <w:multiLevelType w:val="multilevel"/>
    <w:tmpl w:val="56A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168F9"/>
    <w:multiLevelType w:val="hybridMultilevel"/>
    <w:tmpl w:val="A4E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467C"/>
    <w:multiLevelType w:val="hybridMultilevel"/>
    <w:tmpl w:val="7F98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47AA0"/>
    <w:multiLevelType w:val="hybridMultilevel"/>
    <w:tmpl w:val="1B9A5E74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180C06"/>
    <w:multiLevelType w:val="hybridMultilevel"/>
    <w:tmpl w:val="A300E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000BF4"/>
    <w:multiLevelType w:val="hybridMultilevel"/>
    <w:tmpl w:val="AFFA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1464F"/>
    <w:multiLevelType w:val="hybridMultilevel"/>
    <w:tmpl w:val="0E3E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84F4D"/>
    <w:multiLevelType w:val="hybridMultilevel"/>
    <w:tmpl w:val="7222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AE69FA"/>
    <w:multiLevelType w:val="hybridMultilevel"/>
    <w:tmpl w:val="B6D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940E2"/>
    <w:multiLevelType w:val="hybridMultilevel"/>
    <w:tmpl w:val="C4D6F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201B7B"/>
    <w:multiLevelType w:val="hybridMultilevel"/>
    <w:tmpl w:val="2C5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1C5"/>
    <w:multiLevelType w:val="hybridMultilevel"/>
    <w:tmpl w:val="3A7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1015"/>
    <w:multiLevelType w:val="hybridMultilevel"/>
    <w:tmpl w:val="372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0A68"/>
    <w:multiLevelType w:val="multilevel"/>
    <w:tmpl w:val="C2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32CF6"/>
    <w:multiLevelType w:val="hybridMultilevel"/>
    <w:tmpl w:val="9996768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3" w15:restartNumberingAfterBreak="0">
    <w:nsid w:val="7D045F96"/>
    <w:multiLevelType w:val="hybridMultilevel"/>
    <w:tmpl w:val="85BC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81908"/>
    <w:multiLevelType w:val="hybridMultilevel"/>
    <w:tmpl w:val="FA6C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20"/>
  </w:num>
  <w:num w:numId="15">
    <w:abstractNumId w:val="24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16"/>
  </w:num>
  <w:num w:numId="21">
    <w:abstractNumId w:val="3"/>
  </w:num>
  <w:num w:numId="22">
    <w:abstractNumId w:val="18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C"/>
    <w:rsid w:val="00000303"/>
    <w:rsid w:val="00037DFF"/>
    <w:rsid w:val="00053492"/>
    <w:rsid w:val="000865E7"/>
    <w:rsid w:val="000A5FB3"/>
    <w:rsid w:val="000B1D19"/>
    <w:rsid w:val="000B724C"/>
    <w:rsid w:val="000E5802"/>
    <w:rsid w:val="00113967"/>
    <w:rsid w:val="001C4FD4"/>
    <w:rsid w:val="001F2B29"/>
    <w:rsid w:val="00206B2E"/>
    <w:rsid w:val="0021485E"/>
    <w:rsid w:val="0025785B"/>
    <w:rsid w:val="0028595B"/>
    <w:rsid w:val="002B2EF0"/>
    <w:rsid w:val="00315A08"/>
    <w:rsid w:val="00317829"/>
    <w:rsid w:val="00326C5A"/>
    <w:rsid w:val="0037301F"/>
    <w:rsid w:val="003C529D"/>
    <w:rsid w:val="003D23C8"/>
    <w:rsid w:val="003E0DF3"/>
    <w:rsid w:val="003E1084"/>
    <w:rsid w:val="003F5DDA"/>
    <w:rsid w:val="004239ED"/>
    <w:rsid w:val="00431140"/>
    <w:rsid w:val="00445B94"/>
    <w:rsid w:val="004759F9"/>
    <w:rsid w:val="004D4B98"/>
    <w:rsid w:val="004E65FA"/>
    <w:rsid w:val="004E6A43"/>
    <w:rsid w:val="005301CD"/>
    <w:rsid w:val="0053337A"/>
    <w:rsid w:val="00555F76"/>
    <w:rsid w:val="00557085"/>
    <w:rsid w:val="00567E6A"/>
    <w:rsid w:val="00580E69"/>
    <w:rsid w:val="0058370A"/>
    <w:rsid w:val="005A7A76"/>
    <w:rsid w:val="005F6F89"/>
    <w:rsid w:val="00600844"/>
    <w:rsid w:val="00624AD5"/>
    <w:rsid w:val="006866FC"/>
    <w:rsid w:val="006C54BE"/>
    <w:rsid w:val="00723FF6"/>
    <w:rsid w:val="00731CB5"/>
    <w:rsid w:val="00767DFD"/>
    <w:rsid w:val="007A6D14"/>
    <w:rsid w:val="008A1B92"/>
    <w:rsid w:val="008E36A3"/>
    <w:rsid w:val="0090109F"/>
    <w:rsid w:val="00910961"/>
    <w:rsid w:val="00916997"/>
    <w:rsid w:val="009808BA"/>
    <w:rsid w:val="00980CED"/>
    <w:rsid w:val="009817D5"/>
    <w:rsid w:val="00987972"/>
    <w:rsid w:val="009916C8"/>
    <w:rsid w:val="009943E5"/>
    <w:rsid w:val="009B607B"/>
    <w:rsid w:val="009C5709"/>
    <w:rsid w:val="009E649B"/>
    <w:rsid w:val="00A35A6D"/>
    <w:rsid w:val="00A408CF"/>
    <w:rsid w:val="00A40BC2"/>
    <w:rsid w:val="00A526D8"/>
    <w:rsid w:val="00A70AF2"/>
    <w:rsid w:val="00AC542F"/>
    <w:rsid w:val="00AE1E72"/>
    <w:rsid w:val="00B24857"/>
    <w:rsid w:val="00B3148A"/>
    <w:rsid w:val="00B3424E"/>
    <w:rsid w:val="00B5443B"/>
    <w:rsid w:val="00B575E3"/>
    <w:rsid w:val="00B7041D"/>
    <w:rsid w:val="00B86D08"/>
    <w:rsid w:val="00B9501A"/>
    <w:rsid w:val="00C11AD0"/>
    <w:rsid w:val="00C25B4A"/>
    <w:rsid w:val="00C8393D"/>
    <w:rsid w:val="00CA1A03"/>
    <w:rsid w:val="00CB0567"/>
    <w:rsid w:val="00CC6228"/>
    <w:rsid w:val="00CD1198"/>
    <w:rsid w:val="00CD5578"/>
    <w:rsid w:val="00CD6301"/>
    <w:rsid w:val="00DF49EE"/>
    <w:rsid w:val="00DF6E06"/>
    <w:rsid w:val="00E002A4"/>
    <w:rsid w:val="00E11243"/>
    <w:rsid w:val="00E2243F"/>
    <w:rsid w:val="00E25599"/>
    <w:rsid w:val="00EB6EAB"/>
    <w:rsid w:val="00F46495"/>
    <w:rsid w:val="00F47F0F"/>
    <w:rsid w:val="00F51A1B"/>
    <w:rsid w:val="00F638A9"/>
    <w:rsid w:val="00F73BEA"/>
    <w:rsid w:val="00F937B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F5E25-4DA9-4B03-8913-1977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4C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4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uiPriority w:val="99"/>
    <w:unhideWhenUsed/>
    <w:rsid w:val="00CC6228"/>
    <w:rPr>
      <w:color w:val="0000FF"/>
      <w:u w:val="single"/>
    </w:rPr>
  </w:style>
  <w:style w:type="paragraph" w:styleId="NoSpacing">
    <w:name w:val="No Spacing"/>
    <w:uiPriority w:val="1"/>
    <w:qFormat/>
    <w:rsid w:val="00CC62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C4FD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E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A"/>
    <w:rPr>
      <w:rFonts w:ascii="Calibri" w:eastAsiaTheme="minorHAnsi" w:hAnsi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Segoe UI" w:hAnsi="Segoe UI" w:cs="Segoe UI"/>
      <w:sz w:val="18"/>
      <w:szCs w:val="18"/>
      <w:lang w:bidi="en-US"/>
    </w:rPr>
  </w:style>
  <w:style w:type="paragraph" w:customStyle="1" w:styleId="Default">
    <w:name w:val="Default"/>
    <w:rsid w:val="0056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B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edbooks.com/nova/default2.aspx" TargetMode="External"/><Relationship Id="rId13" Type="http://schemas.openxmlformats.org/officeDocument/2006/relationships/hyperlink" Target="http://www.nova.edu/sec/tampa/direction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a.edu/resources/nsuidentity.html" TargetMode="External"/><Relationship Id="rId12" Type="http://schemas.openxmlformats.org/officeDocument/2006/relationships/hyperlink" Target="http://www.nova.edu/chcs/studentaffairs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a.edu/smc/health_insuranc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u.notlong.com" TargetMode="External"/><Relationship Id="rId10" Type="http://schemas.openxmlformats.org/officeDocument/2006/relationships/hyperlink" Target="http://nsubooks.bncollege.com/webapp/wcs/stores/servlet/TBWizardView?catalogId=10001&amp;langId=-1&amp;storeId=100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althsciences.nova.edu/healthsciences/cardiovascular/orientation.html" TargetMode="External"/><Relationship Id="rId14" Type="http://schemas.openxmlformats.org/officeDocument/2006/relationships/hyperlink" Target="http://www.embassysuites1.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3</cp:revision>
  <cp:lastPrinted>2018-03-13T13:23:00Z</cp:lastPrinted>
  <dcterms:created xsi:type="dcterms:W3CDTF">2019-02-18T16:40:00Z</dcterms:created>
  <dcterms:modified xsi:type="dcterms:W3CDTF">2019-02-18T16:40:00Z</dcterms:modified>
</cp:coreProperties>
</file>